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F0" w:rsidRPr="00F81121" w:rsidRDefault="004736F0" w:rsidP="004D0CF0">
      <w:pPr>
        <w:rPr>
          <w:rFonts w:ascii="Arial" w:hAnsi="Arial" w:cs="Arial"/>
          <w:sz w:val="22"/>
          <w:szCs w:val="22"/>
        </w:rPr>
      </w:pPr>
    </w:p>
    <w:p w:rsidR="00D34E84" w:rsidRDefault="001227F4" w:rsidP="00BE24F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Go</w:t>
      </w:r>
      <w:r w:rsidR="00BE24FC">
        <w:rPr>
          <w:rFonts w:ascii="Arial" w:hAnsi="Arial" w:cs="Arial"/>
          <w:b/>
          <w:sz w:val="22"/>
          <w:szCs w:val="22"/>
          <w:u w:val="single"/>
        </w:rPr>
        <w:t xml:space="preserve">vernance and Delivery Structure </w:t>
      </w:r>
      <w:r w:rsidR="00BA7CE9">
        <w:rPr>
          <w:rFonts w:ascii="Arial" w:hAnsi="Arial" w:cs="Arial"/>
          <w:b/>
          <w:sz w:val="22"/>
          <w:szCs w:val="22"/>
          <w:u w:val="single"/>
        </w:rPr>
        <w:t xml:space="preserve">for </w:t>
      </w:r>
      <w:r w:rsidR="00BA7CE9" w:rsidRPr="00D34E84">
        <w:rPr>
          <w:rFonts w:ascii="Arial" w:hAnsi="Arial" w:cs="Arial"/>
          <w:b/>
          <w:sz w:val="22"/>
          <w:szCs w:val="22"/>
          <w:u w:val="single"/>
        </w:rPr>
        <w:t>Implementation</w:t>
      </w:r>
      <w:r w:rsidR="00BE24FC" w:rsidRPr="00D34E8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E24FC">
        <w:rPr>
          <w:rFonts w:ascii="Arial" w:hAnsi="Arial" w:cs="Arial"/>
          <w:b/>
          <w:sz w:val="22"/>
          <w:szCs w:val="22"/>
          <w:u w:val="single"/>
        </w:rPr>
        <w:t>of Ontario’s Fair Hydro Plan</w:t>
      </w:r>
    </w:p>
    <w:p w:rsidR="00AE6C2D" w:rsidRDefault="00AE6C2D" w:rsidP="00BE24F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E24FC" w:rsidRDefault="00AE6C2D" w:rsidP="00BE24F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52B0F5" wp14:editId="615B8809">
                <wp:simplePos x="0" y="0"/>
                <wp:positionH relativeFrom="column">
                  <wp:posOffset>3058160</wp:posOffset>
                </wp:positionH>
                <wp:positionV relativeFrom="paragraph">
                  <wp:posOffset>59055</wp:posOffset>
                </wp:positionV>
                <wp:extent cx="504825" cy="6125210"/>
                <wp:effectExtent l="38100" t="0" r="28575" b="27940"/>
                <wp:wrapNone/>
                <wp:docPr id="15" name="Right Bra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6125210"/>
                        </a:xfrm>
                        <a:prstGeom prst="rightBrace">
                          <a:avLst>
                            <a:gd name="adj1" fmla="val 34748"/>
                            <a:gd name="adj2" fmla="val 7109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5" o:spid="_x0000_s1026" type="#_x0000_t88" style="position:absolute;margin-left:240.8pt;margin-top:4.65pt;width:39.75pt;height:482.3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" adj="619,15357" strokecolor="black [3200]" strokeweight=".5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9C02B2" wp14:editId="64202108">
                <wp:simplePos x="0" y="0"/>
                <wp:positionH relativeFrom="column">
                  <wp:posOffset>3058160</wp:posOffset>
                </wp:positionH>
                <wp:positionV relativeFrom="paragraph">
                  <wp:posOffset>59055</wp:posOffset>
                </wp:positionV>
                <wp:extent cx="504825" cy="6125845"/>
                <wp:effectExtent l="38100" t="0" r="28575" b="27305"/>
                <wp:wrapNone/>
                <wp:docPr id="20" name="Right Bra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6125845"/>
                        </a:xfrm>
                        <a:prstGeom prst="rightBrace">
                          <a:avLst>
                            <a:gd name="adj1" fmla="val 34748"/>
                            <a:gd name="adj2" fmla="val 39132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20" o:spid="_x0000_s1026" type="#_x0000_t88" style="position:absolute;margin-left:240.8pt;margin-top:4.65pt;width:39.75pt;height:482.35pt;rotation:180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" adj="619,8453" strokecolor="windowText" strokeweight=".5pt">
                <v:stroke joinstyle="miter"/>
              </v:shape>
            </w:pict>
          </mc:Fallback>
        </mc:AlternateContent>
      </w:r>
    </w:p>
    <w:p w:rsidR="00BE24FC" w:rsidRDefault="00DF0119" w:rsidP="00BE24F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01CDA" wp14:editId="7C7FB514">
                <wp:simplePos x="0" y="0"/>
                <wp:positionH relativeFrom="column">
                  <wp:posOffset>3653155</wp:posOffset>
                </wp:positionH>
                <wp:positionV relativeFrom="paragraph">
                  <wp:posOffset>37465</wp:posOffset>
                </wp:positionV>
                <wp:extent cx="1990112" cy="1543050"/>
                <wp:effectExtent l="0" t="0" r="1016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112" cy="15430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4E84" w:rsidRPr="00E95970" w:rsidRDefault="00D34E84" w:rsidP="00C8060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GA Refinancing </w:t>
                            </w:r>
                            <w:r w:rsidR="00C83998"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– </w:t>
                            </w:r>
                            <w:r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Subcommittee</w:t>
                            </w:r>
                          </w:p>
                          <w:p w:rsidR="00D34E84" w:rsidRPr="009320F4" w:rsidRDefault="00C83998" w:rsidP="00C8399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ENERGY (ESP, SNAP</w:t>
                            </w:r>
                            <w:r w:rsidR="008D2239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,</w:t>
                            </w: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 LSB)</w:t>
                            </w:r>
                          </w:p>
                          <w:p w:rsidR="00D34E84" w:rsidRPr="009320F4" w:rsidRDefault="00C83998" w:rsidP="00C8399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OEB (</w:t>
                            </w:r>
                            <w:r w:rsidR="00D34E84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RPP</w:t>
                            </w:r>
                            <w:r w:rsidR="003B6C64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, </w:t>
                            </w:r>
                            <w:r w:rsidR="00A5234C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Legal</w:t>
                            </w: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)</w:t>
                            </w:r>
                          </w:p>
                          <w:p w:rsidR="00A5234C" w:rsidRPr="009320F4" w:rsidRDefault="00C83998" w:rsidP="00C8399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IESO (</w:t>
                            </w:r>
                            <w:r w:rsidR="00763FAF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Planning, </w:t>
                            </w:r>
                            <w:r w:rsidR="00D34E84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Settlement</w:t>
                            </w: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s)</w:t>
                            </w:r>
                          </w:p>
                          <w:p w:rsidR="009320F4" w:rsidRPr="009320F4" w:rsidRDefault="009320F4" w:rsidP="009320F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MOF (IGS, OFA)</w:t>
                            </w:r>
                          </w:p>
                          <w:p w:rsidR="009445E1" w:rsidRPr="009320F4" w:rsidRDefault="009445E1" w:rsidP="009445E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TBS (OPCD)</w:t>
                            </w:r>
                          </w:p>
                          <w:p w:rsidR="008D2239" w:rsidRPr="009320F4" w:rsidRDefault="008D2239" w:rsidP="008D223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OPG  (Finance, Legal)</w:t>
                            </w:r>
                          </w:p>
                          <w:p w:rsidR="008D2239" w:rsidRPr="009320F4" w:rsidRDefault="008D2239" w:rsidP="008D223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IESO (Finance, Legal)</w:t>
                            </w:r>
                          </w:p>
                          <w:p w:rsidR="009320F4" w:rsidRPr="009320F4" w:rsidRDefault="009320F4" w:rsidP="009320F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External Advisors (i.e., Legal, Accounting)  </w:t>
                            </w:r>
                          </w:p>
                          <w:p w:rsidR="00D34E84" w:rsidRPr="00E95970" w:rsidRDefault="00D34E84" w:rsidP="00C8060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287.65pt;margin-top:2.95pt;width:156.7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" fillcolor="#ffe599 [1303]" strokecolor="#1f3763 [1604]" strokeweight="1pt">
                <v:stroke joinstyle="miter"/>
                <v:textbox>
                  <w:txbxContent>
                    <w:p w:rsidR="00D34E84" w:rsidRPr="00E95970" w:rsidRDefault="00D34E84" w:rsidP="00C8060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GA Refinancing </w:t>
                      </w:r>
                      <w:r w:rsidR="00C83998"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– </w:t>
                      </w:r>
                      <w:r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>Subcommittee</w:t>
                      </w:r>
                    </w:p>
                    <w:p w:rsidR="00D34E84" w:rsidRPr="009320F4" w:rsidRDefault="00C83998" w:rsidP="00C8399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ENERGY (ESP, SNAP</w:t>
                      </w:r>
                      <w:r w:rsidR="008D2239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,</w:t>
                      </w: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 LSB)</w:t>
                      </w:r>
                    </w:p>
                    <w:p w:rsidR="00D34E84" w:rsidRPr="009320F4" w:rsidRDefault="00C83998" w:rsidP="00C8399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OEB (</w:t>
                      </w:r>
                      <w:r w:rsidR="00D34E84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RPP</w:t>
                      </w:r>
                      <w:r w:rsidR="003B6C64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, </w:t>
                      </w:r>
                      <w:r w:rsidR="00A5234C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Legal</w:t>
                      </w: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)</w:t>
                      </w:r>
                    </w:p>
                    <w:p w:rsidR="00A5234C" w:rsidRPr="009320F4" w:rsidRDefault="00C83998" w:rsidP="00C8399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IESO (</w:t>
                      </w:r>
                      <w:r w:rsidR="00763FAF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Planning, </w:t>
                      </w:r>
                      <w:r w:rsidR="00D34E84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Settlement</w:t>
                      </w: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s)</w:t>
                      </w:r>
                    </w:p>
                    <w:p w:rsidR="009320F4" w:rsidRPr="009320F4" w:rsidRDefault="009320F4" w:rsidP="009320F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MOF (IGS, OFA)</w:t>
                      </w:r>
                    </w:p>
                    <w:p w:rsidR="009445E1" w:rsidRPr="009320F4" w:rsidRDefault="009445E1" w:rsidP="009445E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TBS (OPCD)</w:t>
                      </w:r>
                    </w:p>
                    <w:p w:rsidR="008D2239" w:rsidRPr="009320F4" w:rsidRDefault="008D2239" w:rsidP="008D223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OPG  (Finance, Legal)</w:t>
                      </w:r>
                    </w:p>
                    <w:p w:rsidR="008D2239" w:rsidRPr="009320F4" w:rsidRDefault="008D2239" w:rsidP="008D223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IESO (Finance, Legal)</w:t>
                      </w:r>
                    </w:p>
                    <w:p w:rsidR="009320F4" w:rsidRPr="009320F4" w:rsidRDefault="009320F4" w:rsidP="009320F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External Advisors (i.e., Legal, Accounting)  </w:t>
                      </w:r>
                    </w:p>
                    <w:p w:rsidR="00D34E84" w:rsidRPr="00E95970" w:rsidRDefault="00D34E84" w:rsidP="00C8060C">
                      <w:pPr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E24FC" w:rsidRPr="00C10484" w:rsidRDefault="00BE24FC" w:rsidP="00BE24FC">
      <w:pPr>
        <w:jc w:val="center"/>
        <w:rPr>
          <w:rFonts w:ascii="Arial" w:hAnsi="Arial" w:cs="Arial"/>
          <w:b/>
          <w:sz w:val="22"/>
          <w:szCs w:val="22"/>
        </w:rPr>
      </w:pPr>
    </w:p>
    <w:p w:rsidR="00D34E84" w:rsidRPr="00C10484" w:rsidRDefault="00D34E84" w:rsidP="004D0CF0">
      <w:pPr>
        <w:rPr>
          <w:rFonts w:ascii="Arial" w:hAnsi="Arial" w:cs="Arial"/>
          <w:b/>
          <w:sz w:val="22"/>
          <w:szCs w:val="22"/>
        </w:rPr>
      </w:pPr>
    </w:p>
    <w:p w:rsidR="00AE6C2D" w:rsidRDefault="00AE6C2D" w:rsidP="004D0CF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2033642</wp:posOffset>
                </wp:positionV>
                <wp:extent cx="847068" cy="1702676"/>
                <wp:effectExtent l="0" t="0" r="29845" b="3111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068" cy="1702676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75pt,160.15pt" to="511.45pt,2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AB5885" wp14:editId="396FB045">
                <wp:simplePos x="0" y="0"/>
                <wp:positionH relativeFrom="column">
                  <wp:posOffset>5644055</wp:posOffset>
                </wp:positionH>
                <wp:positionV relativeFrom="paragraph">
                  <wp:posOffset>2031518</wp:posOffset>
                </wp:positionV>
                <wp:extent cx="851338" cy="1008993"/>
                <wp:effectExtent l="0" t="0" r="25400" b="203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1338" cy="1008993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4pt,159.95pt" to="511.45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" strokecolor="black [3200]" strokeweight=".5pt">
                <v:stroke dashstyle="dash" joinstyle="miter"/>
              </v:line>
            </w:pict>
          </mc:Fallback>
        </mc:AlternateContent>
      </w: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CA2BA0" wp14:editId="42F84376">
                <wp:simplePos x="0" y="0"/>
                <wp:positionH relativeFrom="column">
                  <wp:posOffset>6499334</wp:posOffset>
                </wp:positionH>
                <wp:positionV relativeFrom="paragraph">
                  <wp:posOffset>1552575</wp:posOffset>
                </wp:positionV>
                <wp:extent cx="2181225" cy="106680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66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34C" w:rsidRPr="007D70C1" w:rsidRDefault="008D2239" w:rsidP="00763FAF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18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="00A5234C" w:rsidRPr="007D70C1">
                              <w:rPr>
                                <w:b/>
                                <w:color w:val="000000" w:themeColor="text1"/>
                                <w:sz w:val="20"/>
                                <w:szCs w:val="18"/>
                                <w:lang w:val="en-CA"/>
                              </w:rPr>
                              <w:t>Working Group</w:t>
                            </w:r>
                            <w:r w:rsidR="00985F18">
                              <w:rPr>
                                <w:b/>
                                <w:color w:val="000000" w:themeColor="text1"/>
                                <w:sz w:val="20"/>
                                <w:szCs w:val="18"/>
                                <w:lang w:val="en-CA"/>
                              </w:rPr>
                              <w:t xml:space="preserve"> – LDC</w:t>
                            </w:r>
                          </w:p>
                          <w:p w:rsidR="00A5234C" w:rsidRPr="00A321FA" w:rsidRDefault="00763FAF" w:rsidP="00763FA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ENERGY (ESP, CRED, SNAP, LSB)</w:t>
                            </w:r>
                            <w:r w:rsidRPr="00A321FA"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br/>
                              <w:t>IESO (Settlements)</w:t>
                            </w:r>
                          </w:p>
                          <w:p w:rsidR="00A5234C" w:rsidRPr="00A321FA" w:rsidRDefault="00763FAF" w:rsidP="00763FA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LDCS (Settlements)</w:t>
                            </w:r>
                          </w:p>
                          <w:p w:rsidR="00A5234C" w:rsidRPr="00A321FA" w:rsidRDefault="00763FAF" w:rsidP="00763FA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EDA (Policy)</w:t>
                            </w:r>
                          </w:p>
                          <w:p w:rsidR="00A5234C" w:rsidRPr="007D70C1" w:rsidRDefault="00A5234C" w:rsidP="00763FAF">
                            <w:pPr>
                              <w:rPr>
                                <w:color w:val="000000" w:themeColor="text1"/>
                                <w:sz w:val="20"/>
                                <w:szCs w:val="1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7" style="position:absolute;margin-left:511.75pt;margin-top:122.25pt;width:171.75pt;height:8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" fillcolor="#c5e0b3 [1305]" strokecolor="#1f3763 [1604]" strokeweight="1pt">
                <v:stroke joinstyle="miter"/>
                <v:textbox>
                  <w:txbxContent>
                    <w:p w:rsidR="00A5234C" w:rsidRPr="007D70C1" w:rsidRDefault="008D2239" w:rsidP="00763FAF">
                      <w:pPr>
                        <w:rPr>
                          <w:b/>
                          <w:color w:val="000000" w:themeColor="text1"/>
                          <w:sz w:val="20"/>
                          <w:szCs w:val="18"/>
                          <w:lang w:val="en-CA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18"/>
                          <w:lang w:val="en-CA"/>
                        </w:rPr>
                        <w:t xml:space="preserve"> </w:t>
                      </w:r>
                      <w:r w:rsidR="00A5234C" w:rsidRPr="007D70C1">
                        <w:rPr>
                          <w:b/>
                          <w:color w:val="000000" w:themeColor="text1"/>
                          <w:sz w:val="20"/>
                          <w:szCs w:val="18"/>
                          <w:lang w:val="en-CA"/>
                        </w:rPr>
                        <w:t>Working Group</w:t>
                      </w:r>
                      <w:r w:rsidR="00985F18">
                        <w:rPr>
                          <w:b/>
                          <w:color w:val="000000" w:themeColor="text1"/>
                          <w:sz w:val="20"/>
                          <w:szCs w:val="18"/>
                          <w:lang w:val="en-CA"/>
                        </w:rPr>
                        <w:t xml:space="preserve"> – LDC</w:t>
                      </w:r>
                    </w:p>
                    <w:p w:rsidR="00A5234C" w:rsidRPr="00A321FA" w:rsidRDefault="00763FAF" w:rsidP="00763FA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  <w:t>ENERGY (ESP, CRED, SNAP, LSB)</w:t>
                      </w:r>
                      <w:r w:rsidRPr="00A321FA"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  <w:br/>
                        <w:t>IESO (Settlements)</w:t>
                      </w:r>
                    </w:p>
                    <w:p w:rsidR="00A5234C" w:rsidRPr="00A321FA" w:rsidRDefault="00763FAF" w:rsidP="00763FA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  <w:t>LDCS (Settlements)</w:t>
                      </w:r>
                    </w:p>
                    <w:p w:rsidR="00A5234C" w:rsidRPr="00A321FA" w:rsidRDefault="00763FAF" w:rsidP="00763FA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  <w:t>EDA (Policy)</w:t>
                      </w:r>
                    </w:p>
                    <w:p w:rsidR="00A5234C" w:rsidRPr="007D70C1" w:rsidRDefault="00A5234C" w:rsidP="00763FAF">
                      <w:pPr>
                        <w:rPr>
                          <w:color w:val="000000" w:themeColor="text1"/>
                          <w:sz w:val="20"/>
                          <w:szCs w:val="18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F0119"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76B87" wp14:editId="4114EF50">
                <wp:simplePos x="0" y="0"/>
                <wp:positionH relativeFrom="column">
                  <wp:posOffset>1075055</wp:posOffset>
                </wp:positionH>
                <wp:positionV relativeFrom="paragraph">
                  <wp:posOffset>469791</wp:posOffset>
                </wp:positionV>
                <wp:extent cx="1876425" cy="16383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6383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4E84" w:rsidRPr="00BE24FC" w:rsidRDefault="004E1B2C" w:rsidP="009320F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lang w:val="en-CA"/>
                              </w:rPr>
                              <w:t xml:space="preserve">Rate Mitigation </w:t>
                            </w:r>
                            <w:r w:rsidR="00D34E84" w:rsidRPr="00BE24FC">
                              <w:rPr>
                                <w:b/>
                                <w:color w:val="000000" w:themeColor="text1"/>
                                <w:sz w:val="20"/>
                                <w:lang w:val="en-CA"/>
                              </w:rPr>
                              <w:t xml:space="preserve">Implementation </w:t>
                            </w:r>
                            <w:r w:rsidR="008D2239">
                              <w:rPr>
                                <w:b/>
                                <w:color w:val="000000" w:themeColor="text1"/>
                                <w:sz w:val="20"/>
                                <w:lang w:val="en-CA"/>
                              </w:rPr>
                              <w:t>Group</w:t>
                            </w:r>
                          </w:p>
                          <w:p w:rsidR="00D34E84" w:rsidRPr="009445E1" w:rsidRDefault="00C8060C" w:rsidP="009445E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ENERGY</w:t>
                            </w:r>
                          </w:p>
                          <w:p w:rsidR="009445E1" w:rsidRDefault="009445E1" w:rsidP="000D493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MOF (IGS)</w:t>
                            </w:r>
                          </w:p>
                          <w:p w:rsidR="009445E1" w:rsidRDefault="009445E1" w:rsidP="000D493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TBS (OPCD)</w:t>
                            </w:r>
                          </w:p>
                          <w:p w:rsidR="000D4937" w:rsidRPr="00A321FA" w:rsidRDefault="000D4937" w:rsidP="000D493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OPG (</w:t>
                            </w:r>
                            <w:r w:rsidR="004E1B2C"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CEO, </w:t>
                            </w: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CFO)</w:t>
                            </w:r>
                          </w:p>
                          <w:p w:rsidR="00C8060C" w:rsidRDefault="00C8060C" w:rsidP="00C8060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IESO (</w:t>
                            </w: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CEO</w:t>
                            </w:r>
                            <w:r w:rsidR="000D4937"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/CAO</w:t>
                            </w: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</w:p>
                          <w:p w:rsidR="009320F4" w:rsidRPr="00A321FA" w:rsidRDefault="009320F4" w:rsidP="00C8060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OEB</w:t>
                            </w:r>
                          </w:p>
                          <w:p w:rsidR="009445E1" w:rsidRPr="009445E1" w:rsidRDefault="004E1B2C" w:rsidP="009445E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External Advisors </w:t>
                            </w:r>
                            <w:r w:rsidR="00985F18" w:rsidRPr="00A321FA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(i.e., legal, accounting)</w:t>
                            </w:r>
                          </w:p>
                          <w:p w:rsidR="00985F18" w:rsidRPr="00E95970" w:rsidRDefault="00985F18" w:rsidP="00C8060C">
                            <w:pPr>
                              <w:rPr>
                                <w:color w:val="000000" w:themeColor="text1"/>
                                <w:sz w:val="1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8" style="position:absolute;margin-left:84.65pt;margin-top:37pt;width:147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" fillcolor="#9cc2e5 [1944]" strokecolor="#1f3763 [1604]" strokeweight="1pt">
                <v:stroke joinstyle="miter"/>
                <v:textbox>
                  <w:txbxContent>
                    <w:p w:rsidR="00D34E84" w:rsidRPr="00BE24FC" w:rsidRDefault="004E1B2C" w:rsidP="009320F4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lang w:val="en-CA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lang w:val="en-CA"/>
                        </w:rPr>
                        <w:t xml:space="preserve">Rate Mitigation </w:t>
                      </w:r>
                      <w:r w:rsidR="00D34E84" w:rsidRPr="00BE24FC">
                        <w:rPr>
                          <w:b/>
                          <w:color w:val="000000" w:themeColor="text1"/>
                          <w:sz w:val="20"/>
                          <w:lang w:val="en-CA"/>
                        </w:rPr>
                        <w:t xml:space="preserve">Implementation </w:t>
                      </w:r>
                      <w:r w:rsidR="008D2239">
                        <w:rPr>
                          <w:b/>
                          <w:color w:val="000000" w:themeColor="text1"/>
                          <w:sz w:val="20"/>
                          <w:lang w:val="en-CA"/>
                        </w:rPr>
                        <w:t>Group</w:t>
                      </w:r>
                    </w:p>
                    <w:p w:rsidR="00D34E84" w:rsidRPr="009445E1" w:rsidRDefault="00C8060C" w:rsidP="009445E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ENERGY</w:t>
                      </w:r>
                    </w:p>
                    <w:p w:rsidR="009445E1" w:rsidRDefault="009445E1" w:rsidP="000D493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MOF (IGS)</w:t>
                      </w:r>
                    </w:p>
                    <w:p w:rsidR="009445E1" w:rsidRDefault="009445E1" w:rsidP="000D493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TBS (OPCD)</w:t>
                      </w:r>
                    </w:p>
                    <w:p w:rsidR="000D4937" w:rsidRPr="00A321FA" w:rsidRDefault="000D4937" w:rsidP="000D493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OPG (</w:t>
                      </w:r>
                      <w:r w:rsidR="004E1B2C"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CEO, </w:t>
                      </w: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CFO)</w:t>
                      </w:r>
                    </w:p>
                    <w:p w:rsidR="00C8060C" w:rsidRDefault="00C8060C" w:rsidP="00C8060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IESO (</w:t>
                      </w: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CEO</w:t>
                      </w:r>
                      <w:r w:rsidR="000D4937"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/CAO</w:t>
                      </w: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)</w:t>
                      </w:r>
                    </w:p>
                    <w:p w:rsidR="009320F4" w:rsidRPr="00A321FA" w:rsidRDefault="009320F4" w:rsidP="00C8060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OEB</w:t>
                      </w:r>
                    </w:p>
                    <w:p w:rsidR="009445E1" w:rsidRPr="009445E1" w:rsidRDefault="004E1B2C" w:rsidP="009445E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External Advisors </w:t>
                      </w:r>
                      <w:r w:rsidR="00985F18" w:rsidRPr="00A321FA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(i.e., legal, accounting)</w:t>
                      </w:r>
                    </w:p>
                    <w:p w:rsidR="00985F18" w:rsidRPr="00E95970" w:rsidRDefault="00985F18" w:rsidP="00C8060C">
                      <w:pPr>
                        <w:rPr>
                          <w:color w:val="000000" w:themeColor="text1"/>
                          <w:sz w:val="10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6C2D" w:rsidRPr="00AE6C2D" w:rsidRDefault="009320F4" w:rsidP="00AE6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128204" wp14:editId="5112A952">
                <wp:simplePos x="0" y="0"/>
                <wp:positionH relativeFrom="column">
                  <wp:posOffset>5643880</wp:posOffset>
                </wp:positionH>
                <wp:positionV relativeFrom="paragraph">
                  <wp:posOffset>118745</wp:posOffset>
                </wp:positionV>
                <wp:extent cx="857250" cy="1743075"/>
                <wp:effectExtent l="0" t="0" r="19050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17430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4pt,9.35pt" to="511.9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" strokecolor="black [3200]" strokeweight=".5pt">
                <v:stroke dashstyle="dash" joinstyle="miter"/>
              </v:line>
            </w:pict>
          </mc:Fallback>
        </mc:AlternateContent>
      </w: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9320F4" w:rsidP="00AE6C2D">
      <w:pPr>
        <w:rPr>
          <w:rFonts w:ascii="Arial" w:hAnsi="Arial" w:cs="Arial"/>
          <w:sz w:val="22"/>
          <w:szCs w:val="22"/>
        </w:rPr>
      </w:pP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6C14FD" wp14:editId="506E1071">
                <wp:simplePos x="0" y="0"/>
                <wp:positionH relativeFrom="column">
                  <wp:posOffset>3651250</wp:posOffset>
                </wp:positionH>
                <wp:positionV relativeFrom="paragraph">
                  <wp:posOffset>149225</wp:posOffset>
                </wp:positionV>
                <wp:extent cx="1990090" cy="1118235"/>
                <wp:effectExtent l="0" t="0" r="10160" b="2476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090" cy="111823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34C" w:rsidRPr="00E95970" w:rsidRDefault="003B6C64" w:rsidP="00C83998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Social Program (i.e., </w:t>
                            </w:r>
                            <w:r w:rsidR="00C83998"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RRRP</w:t>
                            </w:r>
                            <w:r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, OESP, First Nation) </w:t>
                            </w:r>
                            <w:r w:rsidR="00C83998"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– </w:t>
                            </w:r>
                            <w:r w:rsidR="00A5234C"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Subcommittee</w:t>
                            </w:r>
                          </w:p>
                          <w:p w:rsidR="003B6C64" w:rsidRPr="009320F4" w:rsidRDefault="00C83998" w:rsidP="003B6C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ENERGY (SNAP</w:t>
                            </w:r>
                            <w:r w:rsidR="00763FAF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, </w:t>
                            </w: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LSB)</w:t>
                            </w:r>
                          </w:p>
                          <w:p w:rsidR="009320F4" w:rsidRPr="009320F4" w:rsidRDefault="009320F4" w:rsidP="003B6C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MOF</w:t>
                            </w:r>
                          </w:p>
                          <w:p w:rsidR="009320F4" w:rsidRPr="009320F4" w:rsidRDefault="009320F4" w:rsidP="003B6C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TBS</w:t>
                            </w:r>
                          </w:p>
                          <w:p w:rsidR="003B6C64" w:rsidRPr="009320F4" w:rsidRDefault="00C83998" w:rsidP="003B6C6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Hydro One (Settlements)</w:t>
                            </w:r>
                            <w:r w:rsidR="003B6C64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 </w:t>
                            </w:r>
                          </w:p>
                          <w:p w:rsidR="00A5234C" w:rsidRPr="009320F4" w:rsidRDefault="003B6C64" w:rsidP="009320F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OEB </w:t>
                            </w: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(</w:t>
                            </w:r>
                            <w:r w:rsidR="00763FAF"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Policy, </w:t>
                            </w:r>
                            <w:r w:rsidRPr="009320F4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Legal)</w:t>
                            </w:r>
                          </w:p>
                          <w:p w:rsidR="00A5234C" w:rsidRPr="00E95970" w:rsidRDefault="00A5234C" w:rsidP="00C8399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9" style="position:absolute;margin-left:287.5pt;margin-top:11.75pt;width:156.7pt;height:8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" fillcolor="#ffe599 [1303]" strokecolor="#1f3763 [1604]" strokeweight="1pt">
                <v:stroke joinstyle="miter"/>
                <v:textbox>
                  <w:txbxContent>
                    <w:p w:rsidR="00A5234C" w:rsidRPr="00E95970" w:rsidRDefault="003B6C64" w:rsidP="00C83998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Social Program (i.e., </w:t>
                      </w:r>
                      <w:r w:rsidR="00C83998"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>RRRP</w:t>
                      </w:r>
                      <w:r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, OESP, First Nation) </w:t>
                      </w:r>
                      <w:r w:rsidR="00C83998"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– </w:t>
                      </w:r>
                      <w:r w:rsidR="00A5234C"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>Subcommittee</w:t>
                      </w:r>
                    </w:p>
                    <w:p w:rsidR="003B6C64" w:rsidRPr="009320F4" w:rsidRDefault="00C83998" w:rsidP="003B6C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ENERGY (SNAP</w:t>
                      </w:r>
                      <w:r w:rsidR="00763FAF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, </w:t>
                      </w: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LSB)</w:t>
                      </w:r>
                    </w:p>
                    <w:p w:rsidR="009320F4" w:rsidRPr="009320F4" w:rsidRDefault="009320F4" w:rsidP="003B6C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MOF</w:t>
                      </w:r>
                    </w:p>
                    <w:p w:rsidR="009320F4" w:rsidRPr="009320F4" w:rsidRDefault="009320F4" w:rsidP="003B6C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TBS</w:t>
                      </w:r>
                    </w:p>
                    <w:p w:rsidR="003B6C64" w:rsidRPr="009320F4" w:rsidRDefault="00C83998" w:rsidP="003B6C6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Hydro One (Settlements)</w:t>
                      </w:r>
                      <w:r w:rsidR="003B6C64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 </w:t>
                      </w:r>
                    </w:p>
                    <w:p w:rsidR="00A5234C" w:rsidRPr="009320F4" w:rsidRDefault="003B6C64" w:rsidP="009320F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OEB </w:t>
                      </w: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(</w:t>
                      </w:r>
                      <w:r w:rsidR="00763FAF"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Policy, </w:t>
                      </w:r>
                      <w:r w:rsidRPr="009320F4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Legal)</w:t>
                      </w:r>
                    </w:p>
                    <w:p w:rsidR="00A5234C" w:rsidRPr="00E95970" w:rsidRDefault="00A5234C" w:rsidP="00C83998">
                      <w:pPr>
                        <w:rPr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61CFD" w:rsidP="00AE6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9F67E1" wp14:editId="4360D132">
                <wp:simplePos x="0" y="0"/>
                <wp:positionH relativeFrom="column">
                  <wp:posOffset>5650230</wp:posOffset>
                </wp:positionH>
                <wp:positionV relativeFrom="paragraph">
                  <wp:posOffset>94615</wp:posOffset>
                </wp:positionV>
                <wp:extent cx="831215" cy="0"/>
                <wp:effectExtent l="0" t="0" r="2603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21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9pt,7.45pt" to="510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" strokecolor="black [3200]" strokeweight=".5pt">
                <v:stroke dashstyle="dash" joinstyle="miter"/>
              </v:line>
            </w:pict>
          </mc:Fallback>
        </mc:AlternateContent>
      </w: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35B9DF" wp14:editId="68287940">
                <wp:simplePos x="0" y="0"/>
                <wp:positionH relativeFrom="column">
                  <wp:posOffset>1959610</wp:posOffset>
                </wp:positionH>
                <wp:positionV relativeFrom="paragraph">
                  <wp:posOffset>113030</wp:posOffset>
                </wp:positionV>
                <wp:extent cx="0" cy="346710"/>
                <wp:effectExtent l="95250" t="38100" r="95250" b="533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54.3pt;margin-top:8.9pt;width:0;height:27.3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" strokecolor="black [3200]" strokeweight="1.5pt">
                <v:stroke startarrow="open" endarrow="open" joinstyle="miter"/>
              </v:shape>
            </w:pict>
          </mc:Fallback>
        </mc:AlternateContent>
      </w: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9320F4" w:rsidP="00AE6C2D">
      <w:pPr>
        <w:rPr>
          <w:rFonts w:ascii="Arial" w:hAnsi="Arial" w:cs="Arial"/>
          <w:sz w:val="22"/>
          <w:szCs w:val="22"/>
        </w:rPr>
      </w:pP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C072E6" wp14:editId="3904DBEA">
                <wp:simplePos x="0" y="0"/>
                <wp:positionH relativeFrom="column">
                  <wp:posOffset>3651250</wp:posOffset>
                </wp:positionH>
                <wp:positionV relativeFrom="paragraph">
                  <wp:posOffset>137160</wp:posOffset>
                </wp:positionV>
                <wp:extent cx="1986280" cy="842645"/>
                <wp:effectExtent l="0" t="0" r="13970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8426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34C" w:rsidRPr="00E95970" w:rsidRDefault="00A5234C" w:rsidP="00763FAF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Affordability Fund </w:t>
                            </w:r>
                            <w:r w:rsidR="00763FAF"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– </w:t>
                            </w:r>
                            <w:r w:rsidRPr="00E959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Subcommittee</w:t>
                            </w:r>
                          </w:p>
                          <w:p w:rsidR="00A5234C" w:rsidRPr="00A321FA" w:rsidRDefault="00763FAF" w:rsidP="00763F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ENERGY (CRED, LSB)</w:t>
                            </w:r>
                          </w:p>
                          <w:p w:rsidR="00763FAF" w:rsidRPr="00A321FA" w:rsidRDefault="009320F4" w:rsidP="00763F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MOF</w:t>
                            </w:r>
                            <w:r w:rsidR="00C526E1" w:rsidRP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="00763FAF" w:rsidRP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(IGS, LSB)</w:t>
                            </w:r>
                          </w:p>
                          <w:p w:rsidR="00C526E1" w:rsidRPr="00A321FA" w:rsidRDefault="00C526E1" w:rsidP="00763F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TBS (OPCD)</w:t>
                            </w:r>
                          </w:p>
                          <w:p w:rsidR="00A5234C" w:rsidRPr="00A321FA" w:rsidRDefault="00763FAF" w:rsidP="00763F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Hydro One  (Settlements</w:t>
                            </w:r>
                            <w:r w:rsid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, Legal</w:t>
                            </w:r>
                            <w:r w:rsidRPr="00A321FA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0" style="position:absolute;margin-left:287.5pt;margin-top:10.8pt;width:156.4pt;height:6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" fillcolor="#ffe599 [1303]" strokecolor="#1f3763 [1604]" strokeweight="1pt">
                <v:stroke joinstyle="miter"/>
                <v:textbox>
                  <w:txbxContent>
                    <w:p w:rsidR="00A5234C" w:rsidRPr="00E95970" w:rsidRDefault="00A5234C" w:rsidP="00763FAF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Affordability Fund </w:t>
                      </w:r>
                      <w:r w:rsidR="00763FAF"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– </w:t>
                      </w:r>
                      <w:r w:rsidRPr="00E95970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>Subcommittee</w:t>
                      </w:r>
                    </w:p>
                    <w:p w:rsidR="00A5234C" w:rsidRPr="00A321FA" w:rsidRDefault="00763FAF" w:rsidP="00763F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ENERGY (CRED, LSB)</w:t>
                      </w:r>
                    </w:p>
                    <w:p w:rsidR="00763FAF" w:rsidRPr="00A321FA" w:rsidRDefault="009320F4" w:rsidP="00763F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MOF</w:t>
                      </w:r>
                      <w:r w:rsidR="00C526E1" w:rsidRP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 </w:t>
                      </w:r>
                      <w:r w:rsidR="00763FAF" w:rsidRP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(IGS, LSB)</w:t>
                      </w:r>
                    </w:p>
                    <w:p w:rsidR="00C526E1" w:rsidRPr="00A321FA" w:rsidRDefault="00C526E1" w:rsidP="00763F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TBS (OPCD)</w:t>
                      </w:r>
                    </w:p>
                    <w:p w:rsidR="00A5234C" w:rsidRPr="00A321FA" w:rsidRDefault="00763FAF" w:rsidP="00763F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Hydro One  (Settlements</w:t>
                      </w:r>
                      <w:r w:rsid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, Legal</w:t>
                      </w:r>
                      <w:r w:rsidRPr="00A321FA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6C2D" w:rsidRPr="00AE6C2D" w:rsidRDefault="009320F4" w:rsidP="00AE6C2D">
      <w:pPr>
        <w:rPr>
          <w:rFonts w:ascii="Arial" w:hAnsi="Arial" w:cs="Arial"/>
          <w:sz w:val="22"/>
          <w:szCs w:val="22"/>
        </w:rPr>
      </w:pP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756B50" wp14:editId="55A2A498">
                <wp:simplePos x="0" y="0"/>
                <wp:positionH relativeFrom="column">
                  <wp:posOffset>1319530</wp:posOffset>
                </wp:positionH>
                <wp:positionV relativeFrom="paragraph">
                  <wp:posOffset>80646</wp:posOffset>
                </wp:positionV>
                <wp:extent cx="1314450" cy="8382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8382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060C" w:rsidRPr="004E1B2C" w:rsidRDefault="009320F4" w:rsidP="009320F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2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2"/>
                                <w:lang w:val="en-CA"/>
                              </w:rPr>
                              <w:t xml:space="preserve">Weekly Ministry of Energy </w:t>
                            </w:r>
                            <w:r w:rsidR="00AE6C2D">
                              <w:rPr>
                                <w:b/>
                                <w:color w:val="000000" w:themeColor="text1"/>
                                <w:sz w:val="20"/>
                                <w:szCs w:val="22"/>
                                <w:lang w:val="en-CA"/>
                              </w:rPr>
                              <w:t>Meeting</w:t>
                            </w:r>
                          </w:p>
                          <w:p w:rsidR="009445E1" w:rsidRPr="009320F4" w:rsidRDefault="009445E1" w:rsidP="009320F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2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1" style="position:absolute;margin-left:103.9pt;margin-top:6.35pt;width:103.5pt;height:6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" fillcolor="#70ad47 [3209]" strokecolor="#2f528f" strokeweight="1pt">
                <v:stroke joinstyle="miter"/>
                <v:textbox>
                  <w:txbxContent>
                    <w:p w:rsidR="00C8060C" w:rsidRPr="004E1B2C" w:rsidRDefault="009320F4" w:rsidP="009320F4">
                      <w:pPr>
                        <w:jc w:val="center"/>
                        <w:rPr>
                          <w:color w:val="000000" w:themeColor="text1"/>
                          <w:sz w:val="20"/>
                          <w:szCs w:val="22"/>
                          <w:lang w:val="en-CA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2"/>
                          <w:lang w:val="en-CA"/>
                        </w:rPr>
                        <w:t xml:space="preserve">Weekly Ministry of Energy </w:t>
                      </w:r>
                      <w:r w:rsidR="00AE6C2D">
                        <w:rPr>
                          <w:b/>
                          <w:color w:val="000000" w:themeColor="text1"/>
                          <w:sz w:val="20"/>
                          <w:szCs w:val="22"/>
                          <w:lang w:val="en-CA"/>
                        </w:rPr>
                        <w:t>Meeting</w:t>
                      </w:r>
                    </w:p>
                    <w:p w:rsidR="009445E1" w:rsidRPr="009320F4" w:rsidRDefault="009445E1" w:rsidP="009320F4">
                      <w:pPr>
                        <w:jc w:val="center"/>
                        <w:rPr>
                          <w:color w:val="000000" w:themeColor="text1"/>
                          <w:sz w:val="16"/>
                          <w:szCs w:val="22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9320F4" w:rsidP="00AE6C2D">
      <w:pPr>
        <w:rPr>
          <w:rFonts w:ascii="Arial" w:hAnsi="Arial" w:cs="Arial"/>
          <w:sz w:val="22"/>
          <w:szCs w:val="22"/>
        </w:rPr>
      </w:pP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12E76" wp14:editId="6BB05D80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1990725" cy="1197610"/>
                <wp:effectExtent l="0" t="0" r="28575" b="2159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19761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34C" w:rsidRPr="00BA6CA0" w:rsidRDefault="00A5234C" w:rsidP="00C83998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6"/>
                                <w:lang w:val="en-CA"/>
                              </w:rPr>
                            </w:pPr>
                            <w:r w:rsidRPr="00BA6CA0">
                              <w:rPr>
                                <w:b/>
                                <w:color w:val="000000" w:themeColor="text1"/>
                                <w:sz w:val="18"/>
                                <w:szCs w:val="16"/>
                                <w:lang w:val="en-CA"/>
                              </w:rPr>
                              <w:t>ICI</w:t>
                            </w:r>
                            <w:r w:rsidR="00DF0119" w:rsidRPr="00BA6CA0">
                              <w:rPr>
                                <w:b/>
                                <w:color w:val="000000" w:themeColor="text1"/>
                                <w:sz w:val="18"/>
                                <w:szCs w:val="16"/>
                                <w:lang w:val="en-CA"/>
                              </w:rPr>
                              <w:t xml:space="preserve"> / </w:t>
                            </w:r>
                            <w:r w:rsidR="007D70C1" w:rsidRPr="00BA6CA0">
                              <w:rPr>
                                <w:b/>
                                <w:color w:val="000000" w:themeColor="text1"/>
                                <w:sz w:val="18"/>
                                <w:szCs w:val="16"/>
                                <w:lang w:val="en-CA"/>
                              </w:rPr>
                              <w:t xml:space="preserve">– </w:t>
                            </w:r>
                            <w:r w:rsidRPr="00BA6CA0">
                              <w:rPr>
                                <w:b/>
                                <w:color w:val="000000" w:themeColor="text1"/>
                                <w:sz w:val="18"/>
                                <w:szCs w:val="16"/>
                                <w:lang w:val="en-CA"/>
                              </w:rPr>
                              <w:t>Subcommittee</w:t>
                            </w:r>
                          </w:p>
                          <w:p w:rsidR="00C83998" w:rsidRPr="00DF0119" w:rsidRDefault="007D70C1" w:rsidP="00C8399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ENERGY(</w:t>
                            </w:r>
                            <w:r w:rsidR="00C83998"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ESP</w:t>
                            </w:r>
                            <w:r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, </w:t>
                            </w:r>
                            <w:r w:rsidR="00C83998"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LSB</w:t>
                            </w:r>
                            <w:r w:rsidR="000D4937"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</w:p>
                          <w:p w:rsidR="00A5234C" w:rsidRPr="00DF0119" w:rsidRDefault="000D4937" w:rsidP="00C8399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IESO (</w:t>
                            </w:r>
                            <w:r w:rsidR="00E95970"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Settlements, </w:t>
                            </w:r>
                            <w:r w:rsidR="00A5234C"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Legal </w:t>
                            </w:r>
                          </w:p>
                          <w:p w:rsidR="00DF0119" w:rsidRPr="00BA6CA0" w:rsidRDefault="00DF0119" w:rsidP="00DF0119">
                            <w:pPr>
                              <w:rPr>
                                <w:b/>
                                <w:color w:val="000000" w:themeColor="text1"/>
                                <w:sz w:val="6"/>
                                <w:szCs w:val="16"/>
                                <w:u w:val="single"/>
                                <w:lang w:val="en-CA"/>
                              </w:rPr>
                            </w:pPr>
                          </w:p>
                          <w:p w:rsidR="00DF0119" w:rsidRPr="00BA6CA0" w:rsidRDefault="00DF0119" w:rsidP="00BA6CA0">
                            <w:pP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en-CA"/>
                              </w:rPr>
                            </w:pPr>
                            <w:r w:rsidRPr="00DF011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en-CA"/>
                              </w:rPr>
                              <w:t>Manufactures and SMEs</w:t>
                            </w:r>
                          </w:p>
                          <w:p w:rsidR="00DF0119" w:rsidRPr="00DF0119" w:rsidRDefault="00DF0119" w:rsidP="00DF011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MEDG / Small Business </w:t>
                            </w:r>
                          </w:p>
                          <w:p w:rsidR="00DF0119" w:rsidRPr="00DF0119" w:rsidRDefault="00DF0119" w:rsidP="00DF011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MOF </w:t>
                            </w:r>
                          </w:p>
                          <w:p w:rsidR="00DF0119" w:rsidRPr="00DF0119" w:rsidRDefault="00DF0119" w:rsidP="00DF011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F0119"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 xml:space="preserve">MOL </w:t>
                            </w:r>
                          </w:p>
                          <w:p w:rsidR="00A5234C" w:rsidRPr="00DF0119" w:rsidRDefault="00A5234C" w:rsidP="00C83998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32" style="position:absolute;margin-left:4in;margin-top:9pt;width:156.75pt;height:9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" fillcolor="#ffe599 [1303]" strokecolor="#1f3763 [1604]" strokeweight="1pt">
                <v:stroke joinstyle="miter"/>
                <v:textbox>
                  <w:txbxContent>
                    <w:p w:rsidR="00A5234C" w:rsidRPr="00BA6CA0" w:rsidRDefault="00A5234C" w:rsidP="00C83998">
                      <w:pPr>
                        <w:rPr>
                          <w:b/>
                          <w:color w:val="000000" w:themeColor="text1"/>
                          <w:sz w:val="18"/>
                          <w:szCs w:val="16"/>
                          <w:lang w:val="en-CA"/>
                        </w:rPr>
                      </w:pPr>
                      <w:r w:rsidRPr="00BA6CA0">
                        <w:rPr>
                          <w:b/>
                          <w:color w:val="000000" w:themeColor="text1"/>
                          <w:sz w:val="18"/>
                          <w:szCs w:val="16"/>
                          <w:lang w:val="en-CA"/>
                        </w:rPr>
                        <w:t>ICI</w:t>
                      </w:r>
                      <w:r w:rsidR="00DF0119" w:rsidRPr="00BA6CA0">
                        <w:rPr>
                          <w:b/>
                          <w:color w:val="000000" w:themeColor="text1"/>
                          <w:sz w:val="18"/>
                          <w:szCs w:val="16"/>
                          <w:lang w:val="en-CA"/>
                        </w:rPr>
                        <w:t xml:space="preserve"> / </w:t>
                      </w:r>
                      <w:r w:rsidR="007D70C1" w:rsidRPr="00BA6CA0">
                        <w:rPr>
                          <w:b/>
                          <w:color w:val="000000" w:themeColor="text1"/>
                          <w:sz w:val="18"/>
                          <w:szCs w:val="16"/>
                          <w:lang w:val="en-CA"/>
                        </w:rPr>
                        <w:t xml:space="preserve">– </w:t>
                      </w:r>
                      <w:r w:rsidRPr="00BA6CA0">
                        <w:rPr>
                          <w:b/>
                          <w:color w:val="000000" w:themeColor="text1"/>
                          <w:sz w:val="18"/>
                          <w:szCs w:val="16"/>
                          <w:lang w:val="en-CA"/>
                        </w:rPr>
                        <w:t>Subcommittee</w:t>
                      </w:r>
                    </w:p>
                    <w:p w:rsidR="00C83998" w:rsidRPr="00DF0119" w:rsidRDefault="007D70C1" w:rsidP="00C8399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ENERGY(</w:t>
                      </w:r>
                      <w:r w:rsidR="00C83998"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ESP</w:t>
                      </w:r>
                      <w:r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, </w:t>
                      </w:r>
                      <w:r w:rsidR="00C83998"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LSB</w:t>
                      </w:r>
                      <w:r w:rsidR="000D4937"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)</w:t>
                      </w:r>
                    </w:p>
                    <w:p w:rsidR="00A5234C" w:rsidRPr="00DF0119" w:rsidRDefault="000D4937" w:rsidP="00C8399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>IESO (</w:t>
                      </w:r>
                      <w:r w:rsidR="00E95970"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Settlements, </w:t>
                      </w:r>
                      <w:r w:rsidR="00A5234C"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Legal </w:t>
                      </w:r>
                    </w:p>
                    <w:p w:rsidR="00DF0119" w:rsidRPr="00BA6CA0" w:rsidRDefault="00DF0119" w:rsidP="00DF0119">
                      <w:pPr>
                        <w:rPr>
                          <w:b/>
                          <w:color w:val="000000" w:themeColor="text1"/>
                          <w:sz w:val="6"/>
                          <w:szCs w:val="16"/>
                          <w:u w:val="single"/>
                          <w:lang w:val="en-CA"/>
                        </w:rPr>
                      </w:pPr>
                    </w:p>
                    <w:p w:rsidR="00DF0119" w:rsidRPr="00BA6CA0" w:rsidRDefault="00DF0119" w:rsidP="00BA6CA0">
                      <w:pPr>
                        <w:rPr>
                          <w:b/>
                          <w:color w:val="000000" w:themeColor="text1"/>
                          <w:sz w:val="16"/>
                          <w:szCs w:val="16"/>
                          <w:u w:val="single"/>
                          <w:lang w:val="en-CA"/>
                        </w:rPr>
                      </w:pPr>
                      <w:r w:rsidRPr="00DF0119">
                        <w:rPr>
                          <w:b/>
                          <w:color w:val="000000" w:themeColor="text1"/>
                          <w:sz w:val="16"/>
                          <w:szCs w:val="16"/>
                          <w:u w:val="single"/>
                          <w:lang w:val="en-CA"/>
                        </w:rPr>
                        <w:t>Manufactures and SMEs</w:t>
                      </w:r>
                    </w:p>
                    <w:p w:rsidR="00DF0119" w:rsidRPr="00DF0119" w:rsidRDefault="00DF0119" w:rsidP="00DF011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MEDG / Small Business </w:t>
                      </w:r>
                    </w:p>
                    <w:p w:rsidR="00DF0119" w:rsidRPr="00DF0119" w:rsidRDefault="00DF0119" w:rsidP="00DF011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MOF </w:t>
                      </w:r>
                    </w:p>
                    <w:p w:rsidR="00DF0119" w:rsidRPr="00DF0119" w:rsidRDefault="00DF0119" w:rsidP="00DF011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DF0119"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MOL </w:t>
                      </w:r>
                    </w:p>
                    <w:p w:rsidR="00A5234C" w:rsidRPr="00DF0119" w:rsidRDefault="00A5234C" w:rsidP="00C83998">
                      <w:pPr>
                        <w:rPr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Pr="00AE6C2D" w:rsidRDefault="00AE6C2D" w:rsidP="00AE6C2D">
      <w:pPr>
        <w:rPr>
          <w:rFonts w:ascii="Arial" w:hAnsi="Arial" w:cs="Arial"/>
          <w:sz w:val="22"/>
          <w:szCs w:val="22"/>
        </w:rPr>
      </w:pPr>
    </w:p>
    <w:p w:rsidR="00AE6C2D" w:rsidRDefault="00AE6C2D" w:rsidP="00AE6C2D">
      <w:pPr>
        <w:rPr>
          <w:rFonts w:ascii="Arial" w:hAnsi="Arial" w:cs="Arial"/>
          <w:sz w:val="22"/>
          <w:szCs w:val="22"/>
        </w:rPr>
      </w:pPr>
    </w:p>
    <w:p w:rsidR="00BA6CA0" w:rsidRDefault="00BA6CA0" w:rsidP="00AE6C2D">
      <w:pPr>
        <w:rPr>
          <w:rFonts w:ascii="Arial" w:hAnsi="Arial" w:cs="Arial"/>
          <w:b/>
          <w:sz w:val="20"/>
          <w:szCs w:val="22"/>
        </w:rPr>
      </w:pPr>
    </w:p>
    <w:p w:rsidR="00BA6CA0" w:rsidRPr="00BA6CA0" w:rsidRDefault="009320F4" w:rsidP="00AE6C2D">
      <w:pPr>
        <w:rPr>
          <w:rFonts w:ascii="Arial" w:hAnsi="Arial" w:cs="Arial"/>
          <w:b/>
          <w:sz w:val="20"/>
          <w:szCs w:val="22"/>
        </w:rPr>
      </w:pPr>
      <w:r w:rsidRPr="00C1048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2F0913" wp14:editId="717C0108">
                <wp:simplePos x="0" y="0"/>
                <wp:positionH relativeFrom="column">
                  <wp:posOffset>3688715</wp:posOffset>
                </wp:positionH>
                <wp:positionV relativeFrom="paragraph">
                  <wp:posOffset>472440</wp:posOffset>
                </wp:positionV>
                <wp:extent cx="1958975" cy="676275"/>
                <wp:effectExtent l="0" t="0" r="22225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5F18" w:rsidRPr="009445E1" w:rsidRDefault="00985F18" w:rsidP="00985F18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9445E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>Tenants</w:t>
                            </w:r>
                            <w:r w:rsidR="009445E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CA"/>
                              </w:rPr>
                              <w:t xml:space="preserve"> – Subcommittee</w:t>
                            </w:r>
                          </w:p>
                          <w:p w:rsidR="00985F18" w:rsidRPr="009445E1" w:rsidRDefault="00985F18" w:rsidP="00985F1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445E1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ENERGY (</w:t>
                            </w:r>
                            <w:r w:rsidR="00714282" w:rsidRPr="009445E1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SNAP</w:t>
                            </w:r>
                            <w:r w:rsidRPr="009445E1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, </w:t>
                            </w:r>
                            <w:r w:rsidRPr="009445E1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LSB)</w:t>
                            </w:r>
                          </w:p>
                          <w:p w:rsidR="009445E1" w:rsidRDefault="00985F18" w:rsidP="009445E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445E1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 xml:space="preserve">Housing </w:t>
                            </w:r>
                          </w:p>
                          <w:p w:rsidR="00985F18" w:rsidRPr="009445E1" w:rsidRDefault="00985F18" w:rsidP="009445E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  <w:r w:rsidRPr="009445E1"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  <w:t>MAG</w:t>
                            </w:r>
                            <w:r w:rsidRPr="009445E1">
                              <w:rPr>
                                <w:color w:val="000000" w:themeColor="text1"/>
                                <w:sz w:val="14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9445E1">
                              <w:rPr>
                                <w:color w:val="000000" w:themeColor="text1"/>
                                <w:sz w:val="14"/>
                                <w:szCs w:val="18"/>
                                <w:lang w:val="en-CA"/>
                              </w:rPr>
                              <w:br/>
                            </w:r>
                          </w:p>
                          <w:p w:rsidR="00985F18" w:rsidRPr="009445E1" w:rsidRDefault="00985F18" w:rsidP="00985F18">
                            <w:pPr>
                              <w:rPr>
                                <w:color w:val="000000" w:themeColor="text1"/>
                                <w:sz w:val="16"/>
                                <w:szCs w:val="1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33" style="position:absolute;margin-left:290.45pt;margin-top:37.2pt;width:154.25pt;height:5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" fillcolor="#ffe599 [1303]" strokecolor="#2f528f" strokeweight="1pt">
                <v:stroke joinstyle="miter"/>
                <v:textbox>
                  <w:txbxContent>
                    <w:p w:rsidR="00985F18" w:rsidRPr="009445E1" w:rsidRDefault="00985F18" w:rsidP="00985F18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</w:pPr>
                      <w:r w:rsidRPr="009445E1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>Tenants</w:t>
                      </w:r>
                      <w:r w:rsidR="009445E1">
                        <w:rPr>
                          <w:b/>
                          <w:color w:val="000000" w:themeColor="text1"/>
                          <w:sz w:val="18"/>
                          <w:szCs w:val="18"/>
                          <w:lang w:val="en-CA"/>
                        </w:rPr>
                        <w:t xml:space="preserve"> – Subcommittee</w:t>
                      </w:r>
                    </w:p>
                    <w:p w:rsidR="00985F18" w:rsidRPr="009445E1" w:rsidRDefault="00985F18" w:rsidP="00985F1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445E1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ENERGY (</w:t>
                      </w:r>
                      <w:r w:rsidR="00714282" w:rsidRPr="009445E1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SNAP</w:t>
                      </w:r>
                      <w:r w:rsidRPr="009445E1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, </w:t>
                      </w:r>
                      <w:r w:rsidRPr="009445E1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LSB)</w:t>
                      </w:r>
                    </w:p>
                    <w:p w:rsidR="009445E1" w:rsidRDefault="00985F18" w:rsidP="009445E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445E1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 xml:space="preserve">Housing </w:t>
                      </w:r>
                    </w:p>
                    <w:p w:rsidR="00985F18" w:rsidRPr="009445E1" w:rsidRDefault="00985F18" w:rsidP="009445E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  <w:r w:rsidRPr="009445E1"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  <w:t>MAG</w:t>
                      </w:r>
                      <w:r w:rsidRPr="009445E1">
                        <w:rPr>
                          <w:color w:val="000000" w:themeColor="text1"/>
                          <w:sz w:val="14"/>
                          <w:szCs w:val="18"/>
                          <w:lang w:val="en-CA"/>
                        </w:rPr>
                        <w:t xml:space="preserve"> </w:t>
                      </w:r>
                      <w:r w:rsidRPr="009445E1">
                        <w:rPr>
                          <w:color w:val="000000" w:themeColor="text1"/>
                          <w:sz w:val="14"/>
                          <w:szCs w:val="18"/>
                          <w:lang w:val="en-CA"/>
                        </w:rPr>
                        <w:br/>
                      </w:r>
                    </w:p>
                    <w:p w:rsidR="00985F18" w:rsidRPr="009445E1" w:rsidRDefault="00985F18" w:rsidP="00985F18">
                      <w:pPr>
                        <w:rPr>
                          <w:color w:val="000000" w:themeColor="text1"/>
                          <w:sz w:val="16"/>
                          <w:szCs w:val="18"/>
                          <w:lang w:val="en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BA6CA0" w:rsidRPr="00BA6CA0" w:rsidSect="00AE6C2D">
      <w:footerReference w:type="default" r:id="rId9"/>
      <w:pgSz w:w="15840" w:h="12240" w:orient="landscape"/>
      <w:pgMar w:top="1134" w:right="851" w:bottom="1440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55C" w:rsidRDefault="0029655C" w:rsidP="004736F0">
      <w:r>
        <w:separator/>
      </w:r>
    </w:p>
  </w:endnote>
  <w:endnote w:type="continuationSeparator" w:id="0">
    <w:p w:rsidR="0029655C" w:rsidRDefault="0029655C" w:rsidP="0047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55C" w:rsidRDefault="0029655C" w:rsidP="004736F0">
      <w:r>
        <w:separator/>
      </w:r>
    </w:p>
  </w:footnote>
  <w:footnote w:type="continuationSeparator" w:id="0">
    <w:p w:rsidR="0029655C" w:rsidRDefault="0029655C" w:rsidP="0047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2E1B04"/>
    <w:multiLevelType w:val="hybridMultilevel"/>
    <w:tmpl w:val="6CFC8E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4400CE"/>
    <w:multiLevelType w:val="hybridMultilevel"/>
    <w:tmpl w:val="405C62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D79BA"/>
    <w:multiLevelType w:val="hybridMultilevel"/>
    <w:tmpl w:val="749A91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3A0068"/>
    <w:multiLevelType w:val="hybridMultilevel"/>
    <w:tmpl w:val="215650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5A6BD9"/>
    <w:multiLevelType w:val="hybridMultilevel"/>
    <w:tmpl w:val="4D8ED0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6A2A89"/>
    <w:multiLevelType w:val="hybridMultilevel"/>
    <w:tmpl w:val="FED499E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730161"/>
    <w:multiLevelType w:val="hybridMultilevel"/>
    <w:tmpl w:val="443E64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B7941"/>
    <w:multiLevelType w:val="hybridMultilevel"/>
    <w:tmpl w:val="0318F5C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73F98"/>
    <w:multiLevelType w:val="hybridMultilevel"/>
    <w:tmpl w:val="C2C2051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1F33AB"/>
    <w:multiLevelType w:val="hybridMultilevel"/>
    <w:tmpl w:val="A7F29F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C51586"/>
    <w:multiLevelType w:val="hybridMultilevel"/>
    <w:tmpl w:val="CDC468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831321"/>
    <w:multiLevelType w:val="hybridMultilevel"/>
    <w:tmpl w:val="1E7263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1F7F8F"/>
    <w:multiLevelType w:val="hybridMultilevel"/>
    <w:tmpl w:val="C83AF66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8"/>
  </w:num>
  <w:num w:numId="5">
    <w:abstractNumId w:val="2"/>
  </w:num>
  <w:num w:numId="6">
    <w:abstractNumId w:val="6"/>
  </w:num>
  <w:num w:numId="7">
    <w:abstractNumId w:val="11"/>
  </w:num>
  <w:num w:numId="8">
    <w:abstractNumId w:val="23"/>
  </w:num>
  <w:num w:numId="9">
    <w:abstractNumId w:val="12"/>
  </w:num>
  <w:num w:numId="10">
    <w:abstractNumId w:val="5"/>
  </w:num>
  <w:num w:numId="11">
    <w:abstractNumId w:val="15"/>
  </w:num>
  <w:num w:numId="12">
    <w:abstractNumId w:val="21"/>
  </w:num>
  <w:num w:numId="13">
    <w:abstractNumId w:val="3"/>
  </w:num>
  <w:num w:numId="14">
    <w:abstractNumId w:val="9"/>
  </w:num>
  <w:num w:numId="15">
    <w:abstractNumId w:val="8"/>
  </w:num>
  <w:num w:numId="16">
    <w:abstractNumId w:val="19"/>
  </w:num>
  <w:num w:numId="17">
    <w:abstractNumId w:val="17"/>
  </w:num>
  <w:num w:numId="18">
    <w:abstractNumId w:val="14"/>
  </w:num>
  <w:num w:numId="19">
    <w:abstractNumId w:val="22"/>
  </w:num>
  <w:num w:numId="20">
    <w:abstractNumId w:val="1"/>
  </w:num>
  <w:num w:numId="21">
    <w:abstractNumId w:val="20"/>
  </w:num>
  <w:num w:numId="22">
    <w:abstractNumId w:val="16"/>
  </w:num>
  <w:num w:numId="23">
    <w:abstractNumId w:val="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666"/>
    <w:rsid w:val="00024C29"/>
    <w:rsid w:val="00026307"/>
    <w:rsid w:val="00087344"/>
    <w:rsid w:val="00087D9F"/>
    <w:rsid w:val="000D4937"/>
    <w:rsid w:val="0011134B"/>
    <w:rsid w:val="0011616E"/>
    <w:rsid w:val="001227F4"/>
    <w:rsid w:val="00140008"/>
    <w:rsid w:val="00141056"/>
    <w:rsid w:val="001501EC"/>
    <w:rsid w:val="00173943"/>
    <w:rsid w:val="0018200E"/>
    <w:rsid w:val="001C731F"/>
    <w:rsid w:val="00200853"/>
    <w:rsid w:val="00202491"/>
    <w:rsid w:val="00203351"/>
    <w:rsid w:val="00290960"/>
    <w:rsid w:val="0029655C"/>
    <w:rsid w:val="002B39F9"/>
    <w:rsid w:val="003352D8"/>
    <w:rsid w:val="003637F2"/>
    <w:rsid w:val="00366B1F"/>
    <w:rsid w:val="003818B5"/>
    <w:rsid w:val="00386D65"/>
    <w:rsid w:val="00397AE5"/>
    <w:rsid w:val="003B6C64"/>
    <w:rsid w:val="00405955"/>
    <w:rsid w:val="0044424E"/>
    <w:rsid w:val="00445B78"/>
    <w:rsid w:val="004736F0"/>
    <w:rsid w:val="00494060"/>
    <w:rsid w:val="004D0CF0"/>
    <w:rsid w:val="004D6830"/>
    <w:rsid w:val="004E1B2C"/>
    <w:rsid w:val="00571F20"/>
    <w:rsid w:val="00581716"/>
    <w:rsid w:val="005A6BCF"/>
    <w:rsid w:val="005B187A"/>
    <w:rsid w:val="005B543B"/>
    <w:rsid w:val="00635CEE"/>
    <w:rsid w:val="00693877"/>
    <w:rsid w:val="006C4EF1"/>
    <w:rsid w:val="00714282"/>
    <w:rsid w:val="00724ECB"/>
    <w:rsid w:val="00733771"/>
    <w:rsid w:val="0074525B"/>
    <w:rsid w:val="00746D3F"/>
    <w:rsid w:val="00763FAF"/>
    <w:rsid w:val="00764EB9"/>
    <w:rsid w:val="00781B61"/>
    <w:rsid w:val="007B4E76"/>
    <w:rsid w:val="007C0691"/>
    <w:rsid w:val="007D70C1"/>
    <w:rsid w:val="0086197C"/>
    <w:rsid w:val="008B6DEA"/>
    <w:rsid w:val="008D2239"/>
    <w:rsid w:val="009320F4"/>
    <w:rsid w:val="009445E1"/>
    <w:rsid w:val="00954F19"/>
    <w:rsid w:val="00967DC1"/>
    <w:rsid w:val="00982A3D"/>
    <w:rsid w:val="00983F94"/>
    <w:rsid w:val="00985F18"/>
    <w:rsid w:val="009C1134"/>
    <w:rsid w:val="009C195E"/>
    <w:rsid w:val="009D1EA1"/>
    <w:rsid w:val="009E500B"/>
    <w:rsid w:val="00A2287E"/>
    <w:rsid w:val="00A321FA"/>
    <w:rsid w:val="00A34C36"/>
    <w:rsid w:val="00A5234C"/>
    <w:rsid w:val="00A61CFD"/>
    <w:rsid w:val="00A632E2"/>
    <w:rsid w:val="00A67C65"/>
    <w:rsid w:val="00A82B2E"/>
    <w:rsid w:val="00AC1C9A"/>
    <w:rsid w:val="00AD69AB"/>
    <w:rsid w:val="00AE6C2D"/>
    <w:rsid w:val="00AF2FBD"/>
    <w:rsid w:val="00AF6FF6"/>
    <w:rsid w:val="00AF7AAD"/>
    <w:rsid w:val="00B372CB"/>
    <w:rsid w:val="00B55B22"/>
    <w:rsid w:val="00BA64EE"/>
    <w:rsid w:val="00BA6CA0"/>
    <w:rsid w:val="00BA7CE9"/>
    <w:rsid w:val="00BC021F"/>
    <w:rsid w:val="00BC1019"/>
    <w:rsid w:val="00BD3463"/>
    <w:rsid w:val="00BE24FC"/>
    <w:rsid w:val="00BF644B"/>
    <w:rsid w:val="00C10484"/>
    <w:rsid w:val="00C35502"/>
    <w:rsid w:val="00C526E1"/>
    <w:rsid w:val="00C52E01"/>
    <w:rsid w:val="00C737D7"/>
    <w:rsid w:val="00C8060C"/>
    <w:rsid w:val="00C83998"/>
    <w:rsid w:val="00C92C85"/>
    <w:rsid w:val="00CC251F"/>
    <w:rsid w:val="00D34E84"/>
    <w:rsid w:val="00DA5D00"/>
    <w:rsid w:val="00DF0119"/>
    <w:rsid w:val="00E20BEE"/>
    <w:rsid w:val="00E333AF"/>
    <w:rsid w:val="00E829C6"/>
    <w:rsid w:val="00E95970"/>
    <w:rsid w:val="00EC7471"/>
    <w:rsid w:val="00ED2867"/>
    <w:rsid w:val="00F8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7B02-95F6-4DA1-8913-90AE9884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5</cp:revision>
  <cp:lastPrinted>2017-03-08T13:55:00Z</cp:lastPrinted>
  <dcterms:created xsi:type="dcterms:W3CDTF">2017-03-08T18:50:00Z</dcterms:created>
  <dcterms:modified xsi:type="dcterms:W3CDTF">2017-03-08T21:52:00Z</dcterms:modified>
</cp:coreProperties>
</file>